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B2" w:rsidRDefault="00D10CB2" w:rsidP="00D10CB2"/>
    <w:p w:rsidR="00D10CB2" w:rsidRDefault="00D10CB2" w:rsidP="001051B3">
      <w:pPr>
        <w:jc w:val="both"/>
      </w:pPr>
    </w:p>
    <w:p w:rsidR="00A63DC3" w:rsidRPr="003D5F08" w:rsidRDefault="003D5F08" w:rsidP="001051B3">
      <w:pPr>
        <w:jc w:val="center"/>
        <w:rPr>
          <w:b/>
        </w:rPr>
      </w:pPr>
      <w:r w:rsidRPr="003D5F08">
        <w:rPr>
          <w:b/>
        </w:rPr>
        <w:t xml:space="preserve">In Eisweiler – </w:t>
      </w:r>
      <w:proofErr w:type="spellStart"/>
      <w:r w:rsidRPr="003D5F08">
        <w:rPr>
          <w:b/>
        </w:rPr>
        <w:t>Pinsweiler</w:t>
      </w:r>
      <w:proofErr w:type="spellEnd"/>
      <w:r w:rsidRPr="003D5F08">
        <w:rPr>
          <w:b/>
        </w:rPr>
        <w:t xml:space="preserve"> </w:t>
      </w:r>
      <w:proofErr w:type="spellStart"/>
      <w:r w:rsidRPr="003D5F08">
        <w:rPr>
          <w:b/>
        </w:rPr>
        <w:t>funkt´s</w:t>
      </w:r>
      <w:proofErr w:type="spellEnd"/>
    </w:p>
    <w:p w:rsidR="00D10CB2" w:rsidRDefault="00D10CB2" w:rsidP="001051B3">
      <w:pPr>
        <w:jc w:val="both"/>
        <w:rPr>
          <w:rFonts w:cstheme="minorHAnsi"/>
        </w:rPr>
      </w:pPr>
      <w:r>
        <w:t xml:space="preserve">Unser </w:t>
      </w:r>
      <w:proofErr w:type="spellStart"/>
      <w:r>
        <w:t>Dorffunk</w:t>
      </w:r>
      <w:proofErr w:type="spellEnd"/>
      <w:r>
        <w:t xml:space="preserve"> Eisweiler-</w:t>
      </w:r>
      <w:proofErr w:type="spellStart"/>
      <w:r>
        <w:t>Pinsweiler</w:t>
      </w:r>
      <w:proofErr w:type="spellEnd"/>
      <w:r>
        <w:t xml:space="preserve"> startet am Freitag den 05. März 2021. Der </w:t>
      </w:r>
      <w:proofErr w:type="spellStart"/>
      <w:r>
        <w:t>Dorffunk</w:t>
      </w:r>
      <w:proofErr w:type="spellEnd"/>
      <w:r>
        <w:t xml:space="preserve"> dient als Kommunikationszentrale, hier können Bürger ihre Hilfe anbieten, Gesuche einstellen und auch zwanglos miteinander plaudern. </w:t>
      </w:r>
      <w:r w:rsidR="003D5F08">
        <w:t>Ebenso werden Neuigkeiten mitgeteilt. Die kostenlose</w:t>
      </w:r>
      <w:r w:rsidR="0088621B">
        <w:t>, leichtbedienbare</w:t>
      </w:r>
      <w:r w:rsidR="003D5F08">
        <w:t xml:space="preserve"> Dorf</w:t>
      </w:r>
      <w:r w:rsidR="0088621B">
        <w:t>funk-A</w:t>
      </w:r>
      <w:r w:rsidR="003D5F08">
        <w:t xml:space="preserve">pp, vom Fraunhofer Institut entwickelt, kann im App Store und im Play Store heruntergeladen werden. Nach der Registrierung noch den Heimatort auswählen und schon </w:t>
      </w:r>
      <w:proofErr w:type="spellStart"/>
      <w:r w:rsidR="003D5F08">
        <w:t>funkt´s</w:t>
      </w:r>
      <w:proofErr w:type="spellEnd"/>
      <w:r w:rsidR="003D5F08" w:rsidRPr="001051B3">
        <w:rPr>
          <w:rFonts w:cstheme="minorHAnsi"/>
        </w:rPr>
        <w:t>.</w:t>
      </w:r>
      <w:r w:rsidR="0088621B" w:rsidRPr="001051B3">
        <w:rPr>
          <w:rFonts w:cstheme="minorHAnsi"/>
        </w:rPr>
        <w:t xml:space="preserve">  </w:t>
      </w:r>
      <w:r w:rsidR="001051B3" w:rsidRPr="001051B3">
        <w:rPr>
          <w:rFonts w:cstheme="minorHAnsi"/>
        </w:rPr>
        <w:t>Die Dorf</w:t>
      </w:r>
      <w:r w:rsidR="0088621B" w:rsidRPr="001051B3">
        <w:rPr>
          <w:rFonts w:cstheme="minorHAnsi"/>
        </w:rPr>
        <w:t xml:space="preserve">-App ist der Begleiter für das Leben in der Gemeinde. Bürger finden dort zahlreiche Informationen rund um ihre Heimat. </w:t>
      </w:r>
    </w:p>
    <w:p w:rsidR="001051B3" w:rsidRDefault="001051B3" w:rsidP="001051B3">
      <w:pPr>
        <w:jc w:val="both"/>
        <w:rPr>
          <w:rFonts w:cstheme="minorHAnsi"/>
        </w:rPr>
      </w:pPr>
      <w:r w:rsidRPr="001051B3">
        <w:rPr>
          <w:rFonts w:cstheme="minorHAnsi"/>
        </w:rPr>
        <w:t>Ich würde mich freuen, wenn möglichst viele von diesem Angebot Gebrauch machen, um zukünftig schnell und auf einfachstem Wege über unsere Gemein</w:t>
      </w:r>
      <w:r>
        <w:rPr>
          <w:rFonts w:cstheme="minorHAnsi"/>
        </w:rPr>
        <w:t>d</w:t>
      </w:r>
      <w:r w:rsidRPr="001051B3">
        <w:rPr>
          <w:rFonts w:cstheme="minorHAnsi"/>
        </w:rPr>
        <w:t>egeschehen informiert zu sein.</w:t>
      </w:r>
    </w:p>
    <w:p w:rsidR="001051B3" w:rsidRDefault="001051B3" w:rsidP="001051B3">
      <w:pPr>
        <w:jc w:val="both"/>
        <w:rPr>
          <w:rFonts w:cstheme="minorHAnsi"/>
        </w:rPr>
      </w:pPr>
      <w:r w:rsidRPr="001051B3">
        <w:rPr>
          <w:rFonts w:cstheme="minorHAnsi"/>
        </w:rPr>
        <w:t xml:space="preserve">Hier </w:t>
      </w:r>
      <w:proofErr w:type="spellStart"/>
      <w:r w:rsidRPr="001051B3">
        <w:rPr>
          <w:rFonts w:cstheme="minorHAnsi"/>
        </w:rPr>
        <w:t>gehts</w:t>
      </w:r>
      <w:proofErr w:type="spellEnd"/>
      <w:r w:rsidRPr="001051B3">
        <w:rPr>
          <w:rFonts w:cstheme="minorHAnsi"/>
        </w:rPr>
        <w:t xml:space="preserve"> zu der App und zu weitere</w:t>
      </w:r>
      <w:r>
        <w:rPr>
          <w:rFonts w:cstheme="minorHAnsi"/>
        </w:rPr>
        <w:t>n</w:t>
      </w:r>
      <w:r w:rsidRPr="001051B3">
        <w:rPr>
          <w:rFonts w:cstheme="minorHAnsi"/>
        </w:rPr>
        <w:t xml:space="preserve"> Informationen über den </w:t>
      </w:r>
      <w:proofErr w:type="spellStart"/>
      <w:r w:rsidRPr="001051B3">
        <w:rPr>
          <w:rFonts w:cstheme="minorHAnsi"/>
        </w:rPr>
        <w:t>DorfFunk</w:t>
      </w:r>
      <w:proofErr w:type="spellEnd"/>
      <w:r w:rsidRPr="001051B3">
        <w:rPr>
          <w:rFonts w:cstheme="minorHAnsi"/>
        </w:rPr>
        <w:t xml:space="preserve">: </w:t>
      </w:r>
      <w:hyperlink r:id="rId4" w:history="1">
        <w:r w:rsidRPr="005417FC">
          <w:rPr>
            <w:rStyle w:val="Hyperlink"/>
            <w:rFonts w:cstheme="minorHAnsi"/>
          </w:rPr>
          <w:t>https://www.digitale-doerfer.de</w:t>
        </w:r>
      </w:hyperlink>
    </w:p>
    <w:p w:rsidR="001051B3" w:rsidRDefault="001051B3" w:rsidP="001051B3">
      <w:pPr>
        <w:jc w:val="both"/>
        <w:rPr>
          <w:rFonts w:cstheme="minorHAnsi"/>
        </w:rPr>
      </w:pPr>
      <w:r>
        <w:rPr>
          <w:rFonts w:cstheme="minorHAnsi"/>
        </w:rPr>
        <w:t>Ihnen ein schönes Wochenende</w:t>
      </w:r>
    </w:p>
    <w:p w:rsidR="001051B3" w:rsidRDefault="001051B3" w:rsidP="001051B3">
      <w:pPr>
        <w:jc w:val="both"/>
        <w:rPr>
          <w:rFonts w:cstheme="minorHAnsi"/>
        </w:rPr>
      </w:pPr>
      <w:r>
        <w:rPr>
          <w:rFonts w:cstheme="minorHAnsi"/>
        </w:rPr>
        <w:t>Michael Neis</w:t>
      </w:r>
    </w:p>
    <w:p w:rsidR="001051B3" w:rsidRPr="001051B3" w:rsidRDefault="001051B3" w:rsidP="001051B3">
      <w:pPr>
        <w:jc w:val="both"/>
        <w:rPr>
          <w:rFonts w:cstheme="minorHAnsi"/>
        </w:rPr>
      </w:pPr>
      <w:r>
        <w:rPr>
          <w:rFonts w:cstheme="minorHAnsi"/>
        </w:rPr>
        <w:t>Ortsvorsteher</w:t>
      </w:r>
    </w:p>
    <w:p w:rsidR="00AE2C12" w:rsidRPr="00115B6B" w:rsidRDefault="00BD06FE" w:rsidP="00E45DF3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Wellenbank</w:t>
      </w:r>
    </w:p>
    <w:p w:rsidR="00AE2C12" w:rsidRDefault="00F849A4" w:rsidP="00115B6B">
      <w:pPr>
        <w:jc w:val="both"/>
      </w:pPr>
      <w:r>
        <w:t>Es gibt viele</w:t>
      </w:r>
      <w:r w:rsidR="00115B6B">
        <w:t xml:space="preserve"> durchdachte Investitionen</w:t>
      </w:r>
      <w:r w:rsidR="00AE2C12">
        <w:t>, die einen Ort attraktiver machen. Ein gelungenes Beispiel dafür ist die nagelneue</w:t>
      </w:r>
      <w:r w:rsidR="00115B6B">
        <w:t>, hochwertige</w:t>
      </w:r>
      <w:r w:rsidR="00AE2C12">
        <w:t xml:space="preserve"> Welle</w:t>
      </w:r>
      <w:r w:rsidR="00115B6B">
        <w:t xml:space="preserve">nbank am Fuß der </w:t>
      </w:r>
      <w:proofErr w:type="spellStart"/>
      <w:r w:rsidR="00115B6B">
        <w:t>Liebenburg</w:t>
      </w:r>
      <w:proofErr w:type="spellEnd"/>
      <w:r w:rsidR="00115B6B">
        <w:t>, die durch den Baubetriebshof aufgestellt wurde. Von der Bank aus hat man einen Herrlichen Blick auf den Ortsteil Eisweiler</w:t>
      </w:r>
      <w:r w:rsidR="00AE2C12">
        <w:t>.</w:t>
      </w:r>
      <w:r w:rsidR="00115B6B">
        <w:t xml:space="preserve"> Danke der Gemeindeverwaltung für die Anschaffung des hölzernen Schmuckstückes. </w:t>
      </w:r>
    </w:p>
    <w:p w:rsidR="00C076BC" w:rsidRDefault="00C076BC" w:rsidP="00115B6B">
      <w:pPr>
        <w:jc w:val="both"/>
      </w:pPr>
      <w:r>
        <w:t>Bekannte Persönlichkeiten beim Probeliegen</w:t>
      </w:r>
      <w:bookmarkStart w:id="0" w:name="_GoBack"/>
      <w:bookmarkEnd w:id="0"/>
    </w:p>
    <w:p w:rsidR="00C076BC" w:rsidRDefault="00C076BC" w:rsidP="00115B6B">
      <w:pPr>
        <w:jc w:val="both"/>
      </w:pPr>
    </w:p>
    <w:sectPr w:rsidR="00C076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AB"/>
    <w:rsid w:val="001051B3"/>
    <w:rsid w:val="00115B6B"/>
    <w:rsid w:val="003D5F08"/>
    <w:rsid w:val="007541E0"/>
    <w:rsid w:val="0088621B"/>
    <w:rsid w:val="00A63DC3"/>
    <w:rsid w:val="00AE2C12"/>
    <w:rsid w:val="00BD06FE"/>
    <w:rsid w:val="00C076BC"/>
    <w:rsid w:val="00D10CB2"/>
    <w:rsid w:val="00DD5AEF"/>
    <w:rsid w:val="00E45DF3"/>
    <w:rsid w:val="00F314AB"/>
    <w:rsid w:val="00F8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0FDE"/>
  <w15:chartTrackingRefBased/>
  <w15:docId w15:val="{D9F20086-3D42-4C42-A52C-2D6FE58F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5A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314A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D0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gitale-doerf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Neis</dc:creator>
  <cp:keywords/>
  <dc:description/>
  <cp:lastModifiedBy>Neis</cp:lastModifiedBy>
  <cp:revision>4</cp:revision>
  <dcterms:created xsi:type="dcterms:W3CDTF">2021-03-03T11:17:00Z</dcterms:created>
  <dcterms:modified xsi:type="dcterms:W3CDTF">2021-03-03T15:35:00Z</dcterms:modified>
</cp:coreProperties>
</file>